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6B" w:rsidRPr="00ED75FA" w:rsidRDefault="0098206B" w:rsidP="0098206B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CC01A4" wp14:editId="0F67CD91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1C45F71D" wp14:editId="4325D94B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6B" w:rsidRDefault="0098206B" w:rsidP="00982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8206B" w:rsidRPr="0098206B" w:rsidRDefault="0098206B" w:rsidP="00982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8206B">
        <w:rPr>
          <w:b/>
          <w:sz w:val="28"/>
          <w:szCs w:val="28"/>
        </w:rPr>
        <w:t>АДМИНИСТРАЦИЯ ГОРОДСКОГО ОКРУГА ДОМОДЕДОВО</w:t>
      </w:r>
    </w:p>
    <w:p w:rsidR="0098206B" w:rsidRDefault="0098206B" w:rsidP="0098206B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98206B" w:rsidRPr="00D85B9E" w:rsidTr="00D26219">
        <w:tc>
          <w:tcPr>
            <w:tcW w:w="9639" w:type="dxa"/>
            <w:shd w:val="clear" w:color="auto" w:fill="auto"/>
            <w:vAlign w:val="center"/>
          </w:tcPr>
          <w:p w:rsidR="0098206B" w:rsidRPr="00D85B9E" w:rsidRDefault="0098206B" w:rsidP="00D26219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98206B" w:rsidRDefault="0098206B" w:rsidP="00D2621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98206B" w:rsidRPr="00D85B9E" w:rsidRDefault="0098206B" w:rsidP="00D2621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98206B" w:rsidRDefault="0098206B" w:rsidP="009820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F035" wp14:editId="17C4F28E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6B" w:rsidRPr="004A27EB" w:rsidRDefault="0098206B" w:rsidP="009820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8206B" w:rsidRPr="004A27EB" w:rsidRDefault="0098206B" w:rsidP="009820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8206B" w:rsidRPr="004A27EB" w:rsidRDefault="0098206B" w:rsidP="0098206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98206B" w:rsidRPr="004A27EB" w:rsidRDefault="0098206B" w:rsidP="0098206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F0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8206B" w:rsidRPr="004A27EB" w:rsidRDefault="0098206B" w:rsidP="0098206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8206B" w:rsidRPr="004A27EB" w:rsidRDefault="0098206B" w:rsidP="0098206B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98206B" w:rsidRPr="004A27EB" w:rsidRDefault="0098206B" w:rsidP="0098206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98206B" w:rsidRPr="004A27EB" w:rsidRDefault="0098206B" w:rsidP="0098206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06B" w:rsidRDefault="0098206B" w:rsidP="0098206B">
      <w:pPr>
        <w:tabs>
          <w:tab w:val="left" w:pos="5330"/>
        </w:tabs>
        <w:rPr>
          <w:sz w:val="28"/>
          <w:szCs w:val="28"/>
        </w:rPr>
      </w:pPr>
    </w:p>
    <w:p w:rsidR="0098206B" w:rsidRPr="00BF5FC6" w:rsidRDefault="0098206B" w:rsidP="0098206B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8206B" w:rsidRPr="00BF5FC6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jc w:val="center"/>
        <w:rPr>
          <w:b/>
          <w:szCs w:val="24"/>
        </w:rPr>
      </w:pPr>
    </w:p>
    <w:p w:rsidR="0098206B" w:rsidRDefault="0098206B" w:rsidP="0098206B">
      <w:pPr>
        <w:jc w:val="center"/>
        <w:rPr>
          <w:iCs/>
          <w:szCs w:val="24"/>
        </w:rPr>
      </w:pPr>
    </w:p>
    <w:p w:rsidR="0098206B" w:rsidRDefault="0098206B" w:rsidP="0098206B">
      <w:pPr>
        <w:jc w:val="center"/>
        <w:rPr>
          <w:iCs/>
          <w:szCs w:val="24"/>
        </w:rPr>
      </w:pPr>
    </w:p>
    <w:p w:rsidR="0098206B" w:rsidRDefault="0098206B" w:rsidP="0098206B">
      <w:pPr>
        <w:jc w:val="center"/>
        <w:rPr>
          <w:iCs/>
          <w:sz w:val="28"/>
          <w:szCs w:val="28"/>
        </w:rPr>
      </w:pPr>
    </w:p>
    <w:p w:rsidR="0098206B" w:rsidRPr="004A27EB" w:rsidRDefault="0098206B" w:rsidP="0098206B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98206B" w:rsidRPr="004A27EB" w:rsidRDefault="0098206B" w:rsidP="0098206B">
      <w:pPr>
        <w:jc w:val="center"/>
        <w:rPr>
          <w:iCs/>
          <w:sz w:val="28"/>
          <w:szCs w:val="28"/>
        </w:rPr>
      </w:pPr>
    </w:p>
    <w:p w:rsidR="0098206B" w:rsidRPr="004A27EB" w:rsidRDefault="0098206B" w:rsidP="0098206B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8206B" w:rsidRPr="004A27EB" w:rsidRDefault="0098206B" w:rsidP="0098206B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8206B" w:rsidRPr="004A27EB" w:rsidRDefault="0098206B" w:rsidP="0098206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1052</w:t>
      </w:r>
      <w:r w:rsidRPr="004A27EB">
        <w:rPr>
          <w:sz w:val="28"/>
          <w:szCs w:val="28"/>
        </w:rPr>
        <w:t>:</w:t>
      </w:r>
    </w:p>
    <w:p w:rsidR="0098206B" w:rsidRDefault="0098206B" w:rsidP="0098206B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Pr="0098206B">
        <w:rPr>
          <w:sz w:val="28"/>
          <w:szCs w:val="28"/>
        </w:rPr>
        <w:t>объекты придорожного сервиса, рынки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область, городской округ Домодедово, п. государственного племенного завода «Константиново»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>0050201:3030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3955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98206B" w:rsidRPr="0098206B" w:rsidRDefault="0098206B" w:rsidP="0098206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206B">
        <w:rPr>
          <w:sz w:val="28"/>
          <w:szCs w:val="28"/>
        </w:rPr>
        <w:t>- полностью расположен в границах приаэродромной территории аэродрома Остафьево, Домодедово.</w:t>
      </w:r>
    </w:p>
    <w:p w:rsidR="0098206B" w:rsidRDefault="0098206B" w:rsidP="0098206B">
      <w:pPr>
        <w:spacing w:line="233" w:lineRule="auto"/>
        <w:ind w:firstLine="709"/>
        <w:jc w:val="both"/>
        <w:rPr>
          <w:sz w:val="28"/>
          <w:szCs w:val="28"/>
        </w:rPr>
      </w:pPr>
      <w:r w:rsidRPr="0098206B">
        <w:rPr>
          <w:sz w:val="28"/>
          <w:szCs w:val="28"/>
        </w:rPr>
        <w:t>-   частично расположен в санитарно-защитной зоне предприятий, сооружений и иных объектов (сведения подлежат уточнению).</w:t>
      </w:r>
    </w:p>
    <w:p w:rsidR="0098206B" w:rsidRDefault="0098206B" w:rsidP="0098206B">
      <w:pPr>
        <w:spacing w:line="233" w:lineRule="auto"/>
        <w:ind w:firstLine="709"/>
        <w:jc w:val="both"/>
        <w:rPr>
          <w:sz w:val="28"/>
          <w:szCs w:val="28"/>
        </w:rPr>
      </w:pPr>
    </w:p>
    <w:p w:rsidR="0098206B" w:rsidRDefault="0098206B" w:rsidP="0098206B">
      <w:pPr>
        <w:spacing w:line="233" w:lineRule="auto"/>
        <w:ind w:firstLine="709"/>
        <w:jc w:val="both"/>
        <w:rPr>
          <w:sz w:val="28"/>
          <w:szCs w:val="28"/>
        </w:rPr>
      </w:pPr>
    </w:p>
    <w:p w:rsidR="0098206B" w:rsidRPr="004A27EB" w:rsidRDefault="0098206B" w:rsidP="0098206B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bCs/>
          <w:sz w:val="28"/>
          <w:szCs w:val="28"/>
        </w:rPr>
        <w:t>1 150 483,79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один миллион сто пятьдесят тысяч четыреста восемьдесят три руб.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79</w:t>
      </w:r>
      <w:r>
        <w:rPr>
          <w:bCs/>
          <w:sz w:val="28"/>
          <w:szCs w:val="28"/>
        </w:rPr>
        <w:t xml:space="preserve">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34 514,51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тридцать четыре тысячи пятьсот четырнадцать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51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3 451 451,37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три </w:t>
      </w:r>
      <w:r>
        <w:rPr>
          <w:sz w:val="28"/>
          <w:szCs w:val="28"/>
        </w:rPr>
        <w:lastRenderedPageBreak/>
        <w:t>миллиона четыреста пятьдесят одна тысяча четыреста пятьдесят один руб.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98206B" w:rsidRPr="004A27EB" w:rsidRDefault="0098206B" w:rsidP="0098206B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</w:t>
      </w:r>
      <w:r>
        <w:rPr>
          <w:color w:val="000000"/>
          <w:sz w:val="28"/>
          <w:szCs w:val="28"/>
        </w:rPr>
        <w:t xml:space="preserve">в электронной форме </w:t>
      </w:r>
      <w:r w:rsidRPr="004A27EB">
        <w:rPr>
          <w:color w:val="000000"/>
          <w:sz w:val="28"/>
          <w:szCs w:val="28"/>
        </w:rPr>
        <w:t xml:space="preserve">признан участник: </w:t>
      </w:r>
      <w:r>
        <w:rPr>
          <w:bCs/>
          <w:sz w:val="28"/>
          <w:szCs w:val="28"/>
        </w:rPr>
        <w:t>Назаркин Вячеслав Анатольевич</w:t>
      </w:r>
      <w:r w:rsidRPr="004A27EB">
        <w:rPr>
          <w:color w:val="000000"/>
          <w:sz w:val="28"/>
          <w:szCs w:val="28"/>
        </w:rPr>
        <w:t>, предложивший наибольшую цену предмета аукциона</w:t>
      </w:r>
      <w:r>
        <w:rPr>
          <w:color w:val="000000"/>
          <w:sz w:val="28"/>
          <w:szCs w:val="28"/>
        </w:rPr>
        <w:t xml:space="preserve"> в электронной форме</w:t>
      </w:r>
      <w:r w:rsidRPr="004A27EB">
        <w:rPr>
          <w:color w:val="000000"/>
          <w:sz w:val="28"/>
          <w:szCs w:val="28"/>
        </w:rPr>
        <w:t xml:space="preserve">: </w:t>
      </w:r>
      <w:r w:rsidRPr="0098206B">
        <w:rPr>
          <w:color w:val="000000"/>
          <w:sz w:val="28"/>
          <w:szCs w:val="28"/>
        </w:rPr>
        <w:t>1 150 483,79 руб. (один миллион сто пятьдесят тысяч четыреста восемьдесят три руб. 79 коп.)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98206B" w:rsidRPr="004A27EB" w:rsidRDefault="0098206B" w:rsidP="0098206B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Pr="004A27E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06B" w:rsidRDefault="0098206B" w:rsidP="00982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98206B" w:rsidRDefault="0098206B" w:rsidP="00982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98206B" w:rsidRDefault="0098206B" w:rsidP="00982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jc w:val="both"/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Default="0098206B" w:rsidP="0098206B">
      <w:pPr>
        <w:rPr>
          <w:sz w:val="28"/>
          <w:szCs w:val="28"/>
        </w:rPr>
      </w:pPr>
    </w:p>
    <w:p w:rsidR="0098206B" w:rsidRPr="00914303" w:rsidRDefault="0098206B" w:rsidP="0098206B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98206B" w:rsidRPr="00914303" w:rsidRDefault="0098206B" w:rsidP="0098206B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98206B" w:rsidRDefault="0098206B" w:rsidP="0098206B"/>
    <w:p w:rsidR="00052224" w:rsidRDefault="00052224"/>
    <w:sectPr w:rsidR="0005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6B"/>
    <w:rsid w:val="00052224"/>
    <w:rsid w:val="006E06EB"/>
    <w:rsid w:val="009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9EE15A"/>
  <w15:chartTrackingRefBased/>
  <w15:docId w15:val="{CDA3E0D5-2360-4474-9201-67F97C63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20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20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82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1</cp:revision>
  <dcterms:created xsi:type="dcterms:W3CDTF">2019-10-10T11:04:00Z</dcterms:created>
  <dcterms:modified xsi:type="dcterms:W3CDTF">2019-10-10T11:14:00Z</dcterms:modified>
</cp:coreProperties>
</file>